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DC814" w14:textId="77777777" w:rsidR="008D7ABA" w:rsidRPr="00D31A54" w:rsidRDefault="008D7ABA" w:rsidP="00D31A54">
      <w:pPr>
        <w:pStyle w:val="c5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8"/>
          <w:szCs w:val="28"/>
        </w:rPr>
      </w:pPr>
      <w:r w:rsidRPr="00D31A54">
        <w:rPr>
          <w:b/>
          <w:bCs/>
          <w:sz w:val="28"/>
          <w:szCs w:val="28"/>
        </w:rPr>
        <w:t>Муниципальное бюджетное дошкольное образовательное учреждение Пестречинский детский сад №3 «Солнышко» Пестречинского муниципального района РТ</w:t>
      </w:r>
    </w:p>
    <w:p w14:paraId="4CC15CD7" w14:textId="77777777" w:rsidR="008D7ABA" w:rsidRPr="00D31A54" w:rsidRDefault="008D7ABA" w:rsidP="008D7ABA">
      <w:pPr>
        <w:shd w:val="clear" w:color="auto" w:fill="FFFFFF"/>
        <w:spacing w:after="0" w:line="240" w:lineRule="auto"/>
        <w:ind w:left="-568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14:paraId="31137913" w14:textId="77777777" w:rsidR="008D7ABA" w:rsidRPr="00D31A54" w:rsidRDefault="008D7ABA" w:rsidP="008D7ABA">
      <w:pPr>
        <w:pStyle w:val="a6"/>
        <w:rPr>
          <w:rFonts w:eastAsiaTheme="minorHAnsi"/>
          <w:sz w:val="28"/>
          <w:szCs w:val="28"/>
          <w:lang w:eastAsia="en-US"/>
        </w:rPr>
      </w:pPr>
      <w:r w:rsidRPr="00D31A54">
        <w:rPr>
          <w:rFonts w:eastAsiaTheme="minorHAnsi"/>
          <w:sz w:val="28"/>
          <w:szCs w:val="28"/>
          <w:lang w:eastAsia="en-US"/>
        </w:rPr>
        <w:t xml:space="preserve"> </w:t>
      </w:r>
    </w:p>
    <w:p w14:paraId="5318A6FE" w14:textId="35892967" w:rsidR="008D7ABA" w:rsidRPr="00D31A54" w:rsidRDefault="008D7ABA" w:rsidP="00DC6B28">
      <w:pPr>
        <w:pStyle w:val="a6"/>
        <w:jc w:val="center"/>
        <w:rPr>
          <w:rStyle w:val="c6"/>
          <w:b/>
          <w:bCs/>
          <w:color w:val="000000"/>
          <w:sz w:val="28"/>
          <w:szCs w:val="28"/>
        </w:rPr>
      </w:pPr>
      <w:r w:rsidRPr="00D31A54">
        <w:rPr>
          <w:rStyle w:val="c6"/>
          <w:b/>
          <w:bCs/>
          <w:color w:val="000000"/>
          <w:sz w:val="28"/>
          <w:szCs w:val="28"/>
        </w:rPr>
        <w:t>Публичный отчёт о работе профсоюзной организации</w:t>
      </w:r>
    </w:p>
    <w:p w14:paraId="73CB36FC" w14:textId="6A061F32" w:rsidR="008D7ABA" w:rsidRPr="00D31A54" w:rsidRDefault="008D7ABA" w:rsidP="00DC6B28">
      <w:pPr>
        <w:pStyle w:val="a6"/>
        <w:jc w:val="center"/>
        <w:rPr>
          <w:b/>
          <w:sz w:val="28"/>
          <w:szCs w:val="28"/>
          <w:highlight w:val="white"/>
        </w:rPr>
      </w:pPr>
      <w:r w:rsidRPr="00D31A54">
        <w:rPr>
          <w:b/>
          <w:sz w:val="28"/>
          <w:szCs w:val="28"/>
          <w:highlight w:val="white"/>
        </w:rPr>
        <w:t>МБДОУ Пестречинский детский сад №3 «Солнышко»</w:t>
      </w:r>
    </w:p>
    <w:p w14:paraId="56096425" w14:textId="77777777" w:rsidR="008D7ABA" w:rsidRPr="00D31A54" w:rsidRDefault="008D7ABA" w:rsidP="00DC6B2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31A54">
        <w:rPr>
          <w:rFonts w:ascii="Times New Roman" w:hAnsi="Times New Roman" w:cs="Times New Roman"/>
          <w:b/>
          <w:sz w:val="28"/>
          <w:szCs w:val="28"/>
        </w:rPr>
        <w:t>за 2024 год</w:t>
      </w:r>
    </w:p>
    <w:p w14:paraId="4153D05C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14:paraId="476D28FF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14:paraId="41CA94BB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14:paraId="13B89876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</w:p>
    <w:p w14:paraId="2BBDA82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Наша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D31A54">
        <w:rPr>
          <w:color w:val="111111"/>
          <w:sz w:val="28"/>
          <w:szCs w:val="28"/>
        </w:rPr>
        <w:t> является структурным звеном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организации профсоюзов</w:t>
      </w:r>
      <w:r w:rsidRPr="00D31A54">
        <w:rPr>
          <w:color w:val="111111"/>
          <w:sz w:val="28"/>
          <w:szCs w:val="28"/>
        </w:rPr>
        <w:t> работников образования и науки Российской Федерации. В своей деятельности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D31A54">
        <w:rPr>
          <w:color w:val="111111"/>
          <w:sz w:val="28"/>
          <w:szCs w:val="28"/>
        </w:rPr>
        <w:t> руководствуется Уставом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, Законом РФ «О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профессиональных Союзах</w:t>
      </w:r>
      <w:r w:rsidRPr="00D31A54">
        <w:rPr>
          <w:color w:val="111111"/>
          <w:sz w:val="28"/>
          <w:szCs w:val="28"/>
        </w:rPr>
        <w:t>, их правах и гарантиях деятельности», действующим законодательством и нормативными актами.</w:t>
      </w:r>
    </w:p>
    <w:p w14:paraId="25E7DBD9" w14:textId="77777777" w:rsidR="008D7ABA" w:rsidRPr="00D31A54" w:rsidRDefault="008D7ABA" w:rsidP="008D7ABA">
      <w:pPr>
        <w:pStyle w:val="a5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Мероприятия по защите социально-экономических интересов и прав работников.</w:t>
      </w:r>
    </w:p>
    <w:p w14:paraId="4AE9CFD9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организации отдыха</w:t>
      </w:r>
      <w:r w:rsidRPr="00D31A54">
        <w:rPr>
          <w:color w:val="111111"/>
          <w:sz w:val="28"/>
          <w:szCs w:val="28"/>
        </w:rPr>
        <w:t>,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предоставления гарантий</w:t>
      </w:r>
      <w:r w:rsidRPr="00D31A54">
        <w:rPr>
          <w:color w:val="111111"/>
          <w:sz w:val="28"/>
          <w:szCs w:val="28"/>
        </w:rPr>
        <w:t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профкомом</w:t>
      </w:r>
      <w:r w:rsidRPr="00D31A54">
        <w:rPr>
          <w:color w:val="111111"/>
          <w:sz w:val="28"/>
          <w:szCs w:val="28"/>
        </w:rPr>
        <w:t> согласовывались приказы и распоряжения, касающиеся социально-трудовых отношений работников МБДОУ.</w:t>
      </w:r>
    </w:p>
    <w:p w14:paraId="06D7A4A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Основными целями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 является представительство</w:t>
      </w:r>
      <w:r w:rsidRPr="00D31A54">
        <w:rPr>
          <w:color w:val="111111"/>
          <w:sz w:val="28"/>
          <w:szCs w:val="28"/>
        </w:rPr>
        <w:t> и защита социально-трудовых прав 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D31A54">
        <w:rPr>
          <w:color w:val="111111"/>
          <w:sz w:val="28"/>
          <w:szCs w:val="28"/>
        </w:rPr>
        <w:t>.</w:t>
      </w:r>
    </w:p>
    <w:p w14:paraId="19D38470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Организационная работа</w:t>
      </w:r>
    </w:p>
    <w:p w14:paraId="628C8F4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D31A54">
        <w:rPr>
          <w:color w:val="111111"/>
          <w:sz w:val="28"/>
          <w:szCs w:val="28"/>
        </w:rPr>
        <w:t> в нашем детском саду функционирует с основания. На се</w:t>
      </w:r>
      <w:r w:rsidR="00D922F3" w:rsidRPr="00D31A54">
        <w:rPr>
          <w:color w:val="111111"/>
          <w:sz w:val="28"/>
          <w:szCs w:val="28"/>
        </w:rPr>
        <w:t>годняшний день она насчитывает 2</w:t>
      </w:r>
      <w:r w:rsidRPr="00D31A54">
        <w:rPr>
          <w:color w:val="111111"/>
          <w:sz w:val="28"/>
          <w:szCs w:val="28"/>
        </w:rPr>
        <w:t xml:space="preserve">8 человек, что составляет 90 % от общего количества работающих в учреждении. </w:t>
      </w:r>
      <w:r w:rsidR="00D922F3" w:rsidRPr="00D31A54">
        <w:rPr>
          <w:color w:val="111111"/>
          <w:sz w:val="28"/>
          <w:szCs w:val="28"/>
        </w:rPr>
        <w:t xml:space="preserve"> </w:t>
      </w:r>
    </w:p>
    <w:p w14:paraId="4560B74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Главным фактором членства 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профсоюзе</w:t>
      </w:r>
      <w:r w:rsidRPr="00D31A54">
        <w:rPr>
          <w:color w:val="111111"/>
          <w:sz w:val="28"/>
          <w:szCs w:val="28"/>
        </w:rPr>
        <w:t> является совместная работа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 и администрации детского сада по защите социально-трудовых 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D31A54">
        <w:rPr>
          <w:color w:val="111111"/>
          <w:sz w:val="28"/>
          <w:szCs w:val="28"/>
        </w:rPr>
        <w:t> работников образования и науки РФ.</w:t>
      </w:r>
    </w:p>
    <w:p w14:paraId="2A63487A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В нашем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профсоюзном</w:t>
      </w:r>
      <w:r w:rsidRPr="00D31A54">
        <w:rPr>
          <w:color w:val="111111"/>
          <w:sz w:val="28"/>
          <w:szCs w:val="28"/>
        </w:rPr>
        <w:t> комитете работает 5 человек. Вся работа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</w:t>
      </w:r>
      <w:r w:rsidRPr="00D31A54">
        <w:rPr>
          <w:color w:val="111111"/>
          <w:sz w:val="28"/>
          <w:szCs w:val="28"/>
        </w:rPr>
        <w:t xml:space="preserve"> комитета проводится в тесном сотрудничестве с </w:t>
      </w:r>
      <w:r w:rsidRPr="00D31A54">
        <w:rPr>
          <w:color w:val="111111"/>
          <w:sz w:val="28"/>
          <w:szCs w:val="28"/>
        </w:rPr>
        <w:lastRenderedPageBreak/>
        <w:t>администрацией дошкольного учреждения, так как взаимопонимание и взаимоподдержка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определяет</w:t>
      </w:r>
      <w:r w:rsidRPr="00D31A54">
        <w:rPr>
          <w:color w:val="111111"/>
          <w:sz w:val="28"/>
          <w:szCs w:val="28"/>
        </w:rPr>
        <w:t> стиль новых современных взаимоотношений партнёрства между руководителем 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профсоюзным активом</w:t>
      </w:r>
      <w:r w:rsidRPr="00D31A54">
        <w:rPr>
          <w:color w:val="111111"/>
          <w:sz w:val="28"/>
          <w:szCs w:val="28"/>
        </w:rPr>
        <w:t>. Работа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 заключается в основном 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представлении</w:t>
      </w:r>
      <w:r w:rsidRPr="00D31A54">
        <w:rPr>
          <w:color w:val="111111"/>
          <w:sz w:val="28"/>
          <w:szCs w:val="28"/>
        </w:rPr>
        <w:t> интересов трудящихся на всех видах совещаний, собраний, разработке и утверждении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«Коллективного договора»</w:t>
      </w:r>
      <w:r w:rsidRPr="00D31A54">
        <w:rPr>
          <w:color w:val="111111"/>
          <w:sz w:val="28"/>
          <w:szCs w:val="28"/>
        </w:rPr>
        <w:t>.</w:t>
      </w:r>
    </w:p>
    <w:p w14:paraId="3DE0409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Производилась приемка и регистрация документов (заявлений о вступлении в </w:t>
      </w:r>
      <w:r w:rsidR="00D922F3"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профсоюзную организацию МБ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ДОУ</w:t>
      </w:r>
      <w:r w:rsidRPr="00D31A54">
        <w:rPr>
          <w:color w:val="111111"/>
          <w:sz w:val="28"/>
          <w:szCs w:val="28"/>
        </w:rPr>
        <w:t>).</w:t>
      </w:r>
    </w:p>
    <w:p w14:paraId="5F19E91E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В сентябре каждого года был составлен план работы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 на новый учебный год, который утверждался на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профсоюзном комитете</w:t>
      </w:r>
      <w:r w:rsidRPr="00D31A54">
        <w:rPr>
          <w:color w:val="111111"/>
          <w:sz w:val="28"/>
          <w:szCs w:val="28"/>
        </w:rPr>
        <w:t>, а также корректировался с внесёнными по мере поступления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предложениями</w:t>
      </w:r>
      <w:r w:rsidRPr="00D31A54">
        <w:rPr>
          <w:color w:val="111111"/>
          <w:sz w:val="28"/>
          <w:szCs w:val="28"/>
        </w:rPr>
        <w:t>.</w:t>
      </w:r>
    </w:p>
    <w:p w14:paraId="00111A11" w14:textId="66956138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sz w:val="28"/>
          <w:szCs w:val="28"/>
        </w:rPr>
        <w:t xml:space="preserve">В </w:t>
      </w:r>
      <w:r w:rsidR="00D31A54" w:rsidRPr="00D31A54">
        <w:rPr>
          <w:sz w:val="28"/>
          <w:szCs w:val="28"/>
        </w:rPr>
        <w:t>июне</w:t>
      </w:r>
      <w:r w:rsidRPr="00D31A54">
        <w:rPr>
          <w:sz w:val="28"/>
          <w:szCs w:val="28"/>
        </w:rPr>
        <w:t xml:space="preserve"> 20</w:t>
      </w:r>
      <w:r w:rsidR="00D31A54" w:rsidRPr="00D31A54">
        <w:rPr>
          <w:sz w:val="28"/>
          <w:szCs w:val="28"/>
        </w:rPr>
        <w:t>24</w:t>
      </w:r>
      <w:r w:rsidRPr="00D31A54">
        <w:rPr>
          <w:sz w:val="28"/>
          <w:szCs w:val="28"/>
        </w:rPr>
        <w:t xml:space="preserve"> </w:t>
      </w:r>
      <w:r w:rsidRPr="00D31A54">
        <w:rPr>
          <w:color w:val="111111"/>
          <w:sz w:val="28"/>
          <w:szCs w:val="28"/>
        </w:rPr>
        <w:t>года был принят коллективный договор, учитывающий все права и обязанности каждого члена коллектива. При заключении трудового договора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(эффективного контракта)</w:t>
      </w:r>
      <w:r w:rsidRPr="00D31A54">
        <w:rPr>
          <w:color w:val="111111"/>
          <w:sz w:val="28"/>
          <w:szCs w:val="28"/>
        </w:rPr>
        <w:t> 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14:paraId="2B219C73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В распоряжении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</w:t>
      </w:r>
      <w:r w:rsidRPr="00D31A54">
        <w:rPr>
          <w:color w:val="111111"/>
          <w:sz w:val="28"/>
          <w:szCs w:val="28"/>
        </w:rPr>
        <w:t> комитета для информирования членов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 и всей общественности используются сайт детского сада и информационный стенд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профкома</w:t>
      </w:r>
      <w:r w:rsidRPr="00D31A54">
        <w:rPr>
          <w:color w:val="111111"/>
          <w:sz w:val="28"/>
          <w:szCs w:val="28"/>
        </w:rPr>
        <w:t>.</w:t>
      </w:r>
    </w:p>
    <w:p w14:paraId="437BA9F1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Информационный стенд знакомит членов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 и сотрудников с отдельными сторонами жизни и деятельности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proofErr w:type="gramStart"/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 :</w:t>
      </w:r>
      <w:proofErr w:type="gramEnd"/>
      <w:r w:rsidRPr="00D31A54">
        <w:rPr>
          <w:color w:val="111111"/>
          <w:sz w:val="28"/>
          <w:szCs w:val="28"/>
        </w:rPr>
        <w:t xml:space="preserve"> встречи, беседы.</w:t>
      </w:r>
    </w:p>
    <w:p w14:paraId="7A335292" w14:textId="6B8C41BF" w:rsidR="008D7ABA" w:rsidRPr="00D31A54" w:rsidRDefault="005B74F4" w:rsidP="005B74F4">
      <w:pPr>
        <w:pStyle w:val="a5"/>
        <w:shd w:val="clear" w:color="auto" w:fill="FFFFFF"/>
        <w:spacing w:before="0" w:beforeAutospacing="0" w:after="0" w:afterAutospacing="0"/>
        <w:ind w:firstLine="360"/>
        <w:rPr>
          <w:b/>
          <w:bCs/>
          <w:color w:val="111111"/>
          <w:sz w:val="28"/>
          <w:szCs w:val="28"/>
          <w:bdr w:val="none" w:sz="0" w:space="0" w:color="auto" w:frame="1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Профком МБ</w:t>
      </w:r>
      <w:r w:rsidR="008D7ABA" w:rsidRPr="00D31A54">
        <w:rPr>
          <w:rStyle w:val="a7"/>
          <w:color w:val="111111"/>
          <w:sz w:val="28"/>
          <w:szCs w:val="28"/>
          <w:bdr w:val="none" w:sz="0" w:space="0" w:color="auto" w:frame="1"/>
        </w:rPr>
        <w:t>ДОУ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№3</w:t>
      </w:r>
      <w:r w:rsidR="008D7ABA" w:rsidRPr="00D31A54">
        <w:rPr>
          <w:color w:val="111111"/>
          <w:sz w:val="28"/>
          <w:szCs w:val="28"/>
        </w:rPr>
        <w:t> </w:t>
      </w:r>
      <w:r w:rsidRPr="00D31A54">
        <w:rPr>
          <w:color w:val="111111"/>
          <w:sz w:val="28"/>
          <w:szCs w:val="28"/>
        </w:rPr>
        <w:t xml:space="preserve">«Солнышко» </w:t>
      </w:r>
      <w:r w:rsidR="008D7ABA" w:rsidRPr="00D31A54">
        <w:rPr>
          <w:color w:val="111111"/>
          <w:sz w:val="28"/>
          <w:szCs w:val="28"/>
        </w:rPr>
        <w:t>проводит работу по сохранению </w:t>
      </w:r>
      <w:r w:rsidR="008D7ABA"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</w:t>
      </w:r>
      <w:r w:rsidR="008D7ABA" w:rsidRPr="00D31A54">
        <w:rPr>
          <w:color w:val="111111"/>
          <w:sz w:val="28"/>
          <w:szCs w:val="28"/>
        </w:rPr>
        <w:t> членства и вовлечению в </w:t>
      </w:r>
      <w:r w:rsidR="008D7ABA"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 новых членов</w:t>
      </w:r>
      <w:r w:rsidR="008D7ABA" w:rsidRPr="00D31A54">
        <w:rPr>
          <w:color w:val="111111"/>
          <w:sz w:val="28"/>
          <w:szCs w:val="28"/>
        </w:rPr>
        <w:t>.</w:t>
      </w:r>
    </w:p>
    <w:p w14:paraId="1DF3AAF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Профсоюзный</w:t>
      </w:r>
      <w:r w:rsidRPr="00D31A54">
        <w:rPr>
          <w:color w:val="111111"/>
          <w:sz w:val="28"/>
          <w:szCs w:val="28"/>
        </w:rPr>
        <w:t> комитет проводил контроль за соблюдением законодательства по охране труда, созданием безопасных и здоровых условий труда в нашем дошкольном учреждении. При этом обязанность по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организации</w:t>
      </w:r>
      <w:r w:rsidRPr="00D31A54">
        <w:rPr>
          <w:color w:val="111111"/>
          <w:sz w:val="28"/>
          <w:szCs w:val="28"/>
        </w:rPr>
        <w:t> безопасных условий труда, проверке знаний по ОТ работников и наших воспитанников возложена на руководителя учреждения и комиссию по охране труда, созданную из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представителей</w:t>
      </w:r>
      <w:r w:rsidRPr="00D31A54">
        <w:rPr>
          <w:color w:val="111111"/>
          <w:sz w:val="28"/>
          <w:szCs w:val="28"/>
        </w:rPr>
        <w:t> работодателя и членов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D31A54">
        <w:rPr>
          <w:color w:val="111111"/>
          <w:sz w:val="28"/>
          <w:szCs w:val="28"/>
        </w:rPr>
        <w:t>.</w:t>
      </w:r>
    </w:p>
    <w:p w14:paraId="27F1BBCA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Все работники детского сада и члены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 имеют право на защиту их социально-трудовых прав 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профессиональных интересов</w:t>
      </w:r>
      <w:r w:rsidRPr="00D31A54">
        <w:rPr>
          <w:color w:val="111111"/>
          <w:sz w:val="28"/>
          <w:szCs w:val="28"/>
        </w:rPr>
        <w:t>. Реализацию этого права осуществляет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D31A54">
        <w:rPr>
          <w:color w:val="111111"/>
          <w:sz w:val="28"/>
          <w:szCs w:val="28"/>
        </w:rPr>
        <w:t>, комиссия по охране труда, а также комиссия по трудовым спорам.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Профсоюзный</w:t>
      </w:r>
      <w:r w:rsidRPr="00D31A54">
        <w:rPr>
          <w:color w:val="111111"/>
          <w:sz w:val="28"/>
          <w:szCs w:val="28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14:paraId="7FBDFEDC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Председатель профсоюзного</w:t>
      </w:r>
      <w:r w:rsidRPr="00D31A54">
        <w:rPr>
          <w:color w:val="111111"/>
          <w:sz w:val="28"/>
          <w:szCs w:val="28"/>
        </w:rPr>
        <w:t xml:space="preserve"> комитета ежедневно общается с работниками, т. к. необходимо владеть информацией о ситуации на рабочих </w:t>
      </w:r>
      <w:r w:rsidRPr="00D31A54">
        <w:rPr>
          <w:color w:val="111111"/>
          <w:sz w:val="28"/>
          <w:szCs w:val="28"/>
        </w:rPr>
        <w:lastRenderedPageBreak/>
        <w:t>местах. Принимает активное участие в работе комиссии по материальному стимулированию сотрудников. В течение года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представители профкома</w:t>
      </w:r>
      <w:r w:rsidRPr="00D31A54">
        <w:rPr>
          <w:color w:val="111111"/>
          <w:sz w:val="28"/>
          <w:szCs w:val="28"/>
        </w:rPr>
        <w:t> участвовали и участвуют в заседаниях стимулирующей комиссии.</w:t>
      </w:r>
    </w:p>
    <w:p w14:paraId="36E72CE4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Профком</w:t>
      </w:r>
      <w:r w:rsidRPr="00D31A54">
        <w:rPr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 xml:space="preserve">Председателем </w:t>
      </w:r>
      <w:r w:rsidRPr="00D31A54">
        <w:rPr>
          <w:rStyle w:val="a7"/>
          <w:sz w:val="28"/>
          <w:szCs w:val="28"/>
          <w:bdr w:val="none" w:sz="0" w:space="0" w:color="auto" w:frame="1"/>
        </w:rPr>
        <w:t xml:space="preserve">ПК 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и членами профкома</w:t>
      </w:r>
      <w:r w:rsidRPr="00D31A54">
        <w:rPr>
          <w:color w:val="111111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</w:p>
    <w:p w14:paraId="5DB2011D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График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предоставления</w:t>
      </w:r>
      <w:r w:rsidRPr="00D31A54">
        <w:rPr>
          <w:color w:val="111111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D31A54">
        <w:rPr>
          <w:color w:val="111111"/>
          <w:sz w:val="28"/>
          <w:szCs w:val="28"/>
        </w:rPr>
        <w:t>.</w:t>
      </w:r>
    </w:p>
    <w:p w14:paraId="10E1B105" w14:textId="49231A55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Составляя план мероприятий, мы на заседаниях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 комитета определили</w:t>
      </w:r>
      <w:r w:rsidRPr="00D31A54">
        <w:rPr>
          <w:color w:val="111111"/>
          <w:sz w:val="28"/>
          <w:szCs w:val="28"/>
        </w:rPr>
        <w:t> главные задачи работы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профкома</w:t>
      </w:r>
      <w:r w:rsidRPr="00D31A54">
        <w:rPr>
          <w:color w:val="111111"/>
          <w:sz w:val="28"/>
          <w:szCs w:val="28"/>
        </w:rPr>
        <w:t> - защита прав и интересов работников ДОУ,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профилактика профессионального выгорания</w:t>
      </w:r>
      <w:r w:rsidRPr="00D31A54">
        <w:rPr>
          <w:color w:val="111111"/>
          <w:sz w:val="28"/>
          <w:szCs w:val="28"/>
        </w:rPr>
        <w:t>, а также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организация</w:t>
      </w:r>
      <w:r w:rsidRPr="00D31A54">
        <w:rPr>
          <w:color w:val="111111"/>
          <w:sz w:val="28"/>
          <w:szCs w:val="28"/>
        </w:rPr>
        <w:t> и проведение совместных праздников и досугов. В коллективе созданы условия, способствующие творческому 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профессиональному</w:t>
      </w:r>
      <w:r w:rsidRPr="00D31A54">
        <w:rPr>
          <w:color w:val="111111"/>
          <w:sz w:val="28"/>
          <w:szCs w:val="28"/>
        </w:rPr>
        <w:t xml:space="preserve"> росту каждого работника ДОУ. Своевременно по графику, </w:t>
      </w:r>
      <w:r w:rsidRPr="00D31A54">
        <w:rPr>
          <w:sz w:val="28"/>
          <w:szCs w:val="28"/>
        </w:rPr>
        <w:t xml:space="preserve">составленному </w:t>
      </w:r>
      <w:proofErr w:type="gramStart"/>
      <w:r w:rsidRPr="00D31A54">
        <w:rPr>
          <w:sz w:val="28"/>
          <w:szCs w:val="28"/>
        </w:rPr>
        <w:t>заведующ</w:t>
      </w:r>
      <w:r w:rsidR="00D31A54" w:rsidRPr="00D31A54">
        <w:rPr>
          <w:sz w:val="28"/>
          <w:szCs w:val="28"/>
        </w:rPr>
        <w:t>ей</w:t>
      </w:r>
      <w:r w:rsidRPr="00D31A54">
        <w:rPr>
          <w:sz w:val="28"/>
          <w:szCs w:val="28"/>
        </w:rPr>
        <w:t xml:space="preserve"> </w:t>
      </w:r>
      <w:r w:rsidR="005B74F4" w:rsidRPr="00D31A54">
        <w:rPr>
          <w:sz w:val="28"/>
          <w:szCs w:val="28"/>
        </w:rPr>
        <w:t xml:space="preserve"> </w:t>
      </w:r>
      <w:proofErr w:type="spellStart"/>
      <w:r w:rsidR="005B74F4" w:rsidRPr="00D31A54">
        <w:rPr>
          <w:sz w:val="28"/>
          <w:szCs w:val="28"/>
        </w:rPr>
        <w:t>Додосовой</w:t>
      </w:r>
      <w:proofErr w:type="spellEnd"/>
      <w:proofErr w:type="gramEnd"/>
      <w:r w:rsidR="005B74F4" w:rsidRPr="00D31A54">
        <w:rPr>
          <w:sz w:val="28"/>
          <w:szCs w:val="28"/>
        </w:rPr>
        <w:t xml:space="preserve"> Т.Н.</w:t>
      </w:r>
      <w:r w:rsidRPr="00D31A54">
        <w:rPr>
          <w:sz w:val="28"/>
          <w:szCs w:val="28"/>
        </w:rPr>
        <w:t xml:space="preserve"> </w:t>
      </w:r>
      <w:r w:rsidR="00D31A54" w:rsidRPr="00D31A54">
        <w:rPr>
          <w:sz w:val="28"/>
          <w:szCs w:val="28"/>
        </w:rPr>
        <w:t xml:space="preserve">, </w:t>
      </w:r>
      <w:r w:rsidRPr="00D31A54">
        <w:rPr>
          <w:sz w:val="28"/>
          <w:szCs w:val="28"/>
        </w:rPr>
        <w:t xml:space="preserve">педагоги </w:t>
      </w:r>
      <w:r w:rsidRPr="00D31A54">
        <w:rPr>
          <w:color w:val="111111"/>
          <w:sz w:val="28"/>
          <w:szCs w:val="28"/>
        </w:rPr>
        <w:t>ДОУ повышают свою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профессиональную</w:t>
      </w:r>
      <w:r w:rsidRPr="00D31A54">
        <w:rPr>
          <w:color w:val="111111"/>
          <w:sz w:val="28"/>
          <w:szCs w:val="28"/>
        </w:rPr>
        <w:t> квалификацию и в назначенные сроки проходят аттестацию.</w:t>
      </w:r>
    </w:p>
    <w:p w14:paraId="3D50CD7B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Вся деятельность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профкома на виду коллектива</w:t>
      </w:r>
      <w:r w:rsidRPr="00D31A54">
        <w:rPr>
          <w:color w:val="111111"/>
          <w:sz w:val="28"/>
          <w:szCs w:val="28"/>
        </w:rPr>
        <w:t>. Помощником в информировании членов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 является Профсоюзный</w:t>
      </w:r>
      <w:r w:rsidRPr="00D31A54">
        <w:rPr>
          <w:color w:val="111111"/>
          <w:sz w:val="28"/>
          <w:szCs w:val="28"/>
        </w:rPr>
        <w:t> уголок и сайт детского сада, здесь можно познакомиться с информацией центрального комитета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 работников образования и науки,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 комитета ДОУ</w:t>
      </w:r>
      <w:r w:rsidRPr="00D31A54">
        <w:rPr>
          <w:color w:val="111111"/>
          <w:sz w:val="28"/>
          <w:szCs w:val="28"/>
        </w:rPr>
        <w:t>, материалами периодической печати – газетой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D31A54">
        <w:rPr>
          <w:rStyle w:val="a7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D31A54">
        <w:rPr>
          <w:color w:val="111111"/>
          <w:sz w:val="28"/>
          <w:szCs w:val="28"/>
        </w:rPr>
        <w:t> и поступившими документами. Они играют важную роль в информационной работе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D31A54">
        <w:rPr>
          <w:color w:val="111111"/>
          <w:sz w:val="28"/>
          <w:szCs w:val="28"/>
        </w:rPr>
        <w:t>, дают возможность сотрудникам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(не только членам </w:t>
      </w:r>
      <w:r w:rsidRPr="00D31A54">
        <w:rPr>
          <w:rStyle w:val="a7"/>
          <w:i/>
          <w:iCs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)</w:t>
      </w:r>
      <w:r w:rsidRPr="00D31A54">
        <w:rPr>
          <w:color w:val="111111"/>
          <w:sz w:val="28"/>
          <w:szCs w:val="28"/>
        </w:rPr>
        <w:t> быть в курсе всех событий и новостей в стране. Большим подспорьем в разрешении различных вопросов является выписываемая городским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профкомом</w:t>
      </w:r>
      <w:r w:rsidRPr="00D31A54">
        <w:rPr>
          <w:color w:val="111111"/>
          <w:sz w:val="28"/>
          <w:szCs w:val="28"/>
        </w:rPr>
        <w:t> на протяжении многих лет газета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D31A54">
        <w:rPr>
          <w:rStyle w:val="a7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D31A54">
        <w:rPr>
          <w:color w:val="111111"/>
          <w:sz w:val="28"/>
          <w:szCs w:val="28"/>
        </w:rPr>
        <w:t>.</w:t>
      </w:r>
    </w:p>
    <w:p w14:paraId="5FE7B828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Заседания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профсоюзного</w:t>
      </w:r>
      <w:r w:rsidRPr="00D31A54">
        <w:rPr>
          <w:color w:val="111111"/>
          <w:sz w:val="28"/>
          <w:szCs w:val="28"/>
        </w:rPr>
        <w:t> комитета проводятся достаточно часто, не реже 1 раза в месяц. На них выносятся вопросы соблюдения трудового законодательства администрацией детского сада, охраны труда, обсуждаются социально-бытовые проблемы и ходатайство в районную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организацию профсоюза</w:t>
      </w:r>
      <w:r w:rsidRPr="00D31A54">
        <w:rPr>
          <w:color w:val="111111"/>
          <w:sz w:val="28"/>
          <w:szCs w:val="28"/>
        </w:rPr>
        <w:t>, идет подготовка культурно-массовых мероприятий, выносится решение о приеме новых членов коллектива 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профсоюзную организацию и многое другое</w:t>
      </w:r>
      <w:r w:rsidRPr="00D31A54">
        <w:rPr>
          <w:color w:val="111111"/>
          <w:sz w:val="28"/>
          <w:szCs w:val="28"/>
        </w:rPr>
        <w:t>.</w:t>
      </w:r>
    </w:p>
    <w:p w14:paraId="5790B384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Мы уделяем особое внимание проблемам вовлечения новых членов в ряды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. Мы поставили себе цель – довести членство 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 до 100 % сотрудников нашего коллектива.</w:t>
      </w:r>
    </w:p>
    <w:p w14:paraId="6543B8C0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Финансовая работа 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Первичке</w:t>
      </w:r>
      <w:r w:rsidRPr="00D31A54">
        <w:rPr>
          <w:color w:val="111111"/>
          <w:sz w:val="28"/>
          <w:szCs w:val="28"/>
        </w:rPr>
        <w:t> проводится в тесном сотрудничестве с вышестоящей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организацией профсоюза</w:t>
      </w:r>
      <w:r w:rsidRPr="00D31A54">
        <w:rPr>
          <w:color w:val="111111"/>
          <w:sz w:val="28"/>
          <w:szCs w:val="28"/>
        </w:rPr>
        <w:t xml:space="preserve">. По заявке снимаются денежные средства с нашего счета для проведения запланированных мероприятий, покупки подарков, цветов к значимым календарным праздникам – новому </w:t>
      </w:r>
      <w:r w:rsidRPr="00D31A54">
        <w:rPr>
          <w:color w:val="111111"/>
          <w:sz w:val="28"/>
          <w:szCs w:val="28"/>
        </w:rPr>
        <w:lastRenderedPageBreak/>
        <w:t>году, 8 марта, Дню дошкольного работника. Традиционными стали поздравления с днём рождения, юбилеем, рождением детей.</w:t>
      </w:r>
    </w:p>
    <w:p w14:paraId="721389DE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Предусмотрена</w:t>
      </w:r>
      <w:r w:rsidRPr="00D31A54">
        <w:rPr>
          <w:color w:val="111111"/>
          <w:sz w:val="28"/>
          <w:szCs w:val="28"/>
        </w:rPr>
        <w:t> материальная помощь членам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 в случае стихийного бедствия (пожара, смерти близких родственников.</w:t>
      </w:r>
    </w:p>
    <w:p w14:paraId="729D0DF8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Администрация и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профсоюзный</w:t>
      </w:r>
      <w:r w:rsidRPr="00D31A54">
        <w:rPr>
          <w:color w:val="111111"/>
          <w:sz w:val="28"/>
          <w:szCs w:val="28"/>
        </w:rPr>
        <w:t> </w:t>
      </w:r>
      <w:r w:rsidRPr="00D31A54">
        <w:rPr>
          <w:color w:val="111111"/>
          <w:sz w:val="28"/>
          <w:szCs w:val="28"/>
          <w:u w:val="single"/>
          <w:bdr w:val="none" w:sz="0" w:space="0" w:color="auto" w:frame="1"/>
        </w:rPr>
        <w:t>комитет уделяют внимание и культурно-массовой работе</w:t>
      </w:r>
      <w:r w:rsidRPr="00D31A54">
        <w:rPr>
          <w:color w:val="111111"/>
          <w:sz w:val="28"/>
          <w:szCs w:val="28"/>
        </w:rPr>
        <w:t>: совместное празднование дня Дошкольного работника, новогоднего корпоратива и Дня 8 марта, начала и окончания учебного года, чествование юбиляров, рождение детей.</w:t>
      </w:r>
    </w:p>
    <w:p w14:paraId="0E2DDAE8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  <w:u w:val="single"/>
          <w:bdr w:val="none" w:sz="0" w:space="0" w:color="auto" w:frame="1"/>
        </w:rPr>
        <w:t>Принимали активное участие в акциях</w:t>
      </w:r>
      <w:r w:rsidRPr="00D31A54">
        <w:rPr>
          <w:color w:val="111111"/>
          <w:sz w:val="28"/>
          <w:szCs w:val="28"/>
        </w:rPr>
        <w:t>:</w:t>
      </w:r>
    </w:p>
    <w:p w14:paraId="1033BAD8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«Окна Победы»</w:t>
      </w:r>
      <w:r w:rsidRPr="00D31A54">
        <w:rPr>
          <w:color w:val="111111"/>
          <w:sz w:val="28"/>
          <w:szCs w:val="28"/>
        </w:rPr>
        <w:t xml:space="preserve"> к 75 </w:t>
      </w:r>
      <w:proofErr w:type="spellStart"/>
      <w:r w:rsidRPr="00D31A54">
        <w:rPr>
          <w:color w:val="111111"/>
          <w:sz w:val="28"/>
          <w:szCs w:val="28"/>
        </w:rPr>
        <w:t>летию</w:t>
      </w:r>
      <w:proofErr w:type="spellEnd"/>
      <w:r w:rsidRPr="00D31A54">
        <w:rPr>
          <w:color w:val="111111"/>
          <w:sz w:val="28"/>
          <w:szCs w:val="28"/>
        </w:rPr>
        <w:t xml:space="preserve"> Великой Победы;</w:t>
      </w:r>
    </w:p>
    <w:p w14:paraId="2B93ABAA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«Окна России»</w:t>
      </w:r>
      <w:r w:rsidRPr="00D31A54">
        <w:rPr>
          <w:color w:val="111111"/>
          <w:sz w:val="28"/>
          <w:szCs w:val="28"/>
        </w:rPr>
        <w:t> к Дню России.</w:t>
      </w:r>
    </w:p>
    <w:p w14:paraId="5B2D5F44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В течение года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 xml:space="preserve">профсоюзный </w:t>
      </w:r>
      <w:proofErr w:type="gramStart"/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комитет</w:t>
      </w:r>
      <w:r w:rsidRPr="00D31A54">
        <w:rPr>
          <w:color w:val="111111"/>
          <w:sz w:val="28"/>
          <w:szCs w:val="28"/>
        </w:rPr>
        <w:t> :</w:t>
      </w:r>
      <w:proofErr w:type="gramEnd"/>
    </w:p>
    <w:p w14:paraId="76AC8A9E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-осуществлял проверку </w:t>
      </w:r>
      <w:r w:rsidRPr="00D31A54">
        <w:rPr>
          <w:i/>
          <w:iCs/>
          <w:color w:val="111111"/>
          <w:sz w:val="28"/>
          <w:szCs w:val="28"/>
          <w:bdr w:val="none" w:sz="0" w:space="0" w:color="auto" w:frame="1"/>
        </w:rPr>
        <w:t>«Изменение оплаты труда в трудовых договорах»</w:t>
      </w:r>
      <w:r w:rsidRPr="00D31A54">
        <w:rPr>
          <w:color w:val="111111"/>
          <w:sz w:val="28"/>
          <w:szCs w:val="28"/>
        </w:rPr>
        <w:t>;</w:t>
      </w:r>
    </w:p>
    <w:p w14:paraId="544EC436" w14:textId="77777777" w:rsidR="008D7ABA" w:rsidRPr="00D31A54" w:rsidRDefault="008D7ABA" w:rsidP="008D7ABA">
      <w:pPr>
        <w:pStyle w:val="a5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-проверку записей в трудовых книжках;</w:t>
      </w:r>
    </w:p>
    <w:p w14:paraId="6CCA2C59" w14:textId="77777777" w:rsidR="008D7ABA" w:rsidRPr="00D31A54" w:rsidRDefault="008D7ABA" w:rsidP="008D7ABA">
      <w:pPr>
        <w:pStyle w:val="a5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-контролировал прохождение сотрудниками медицинского осмотра;</w:t>
      </w:r>
    </w:p>
    <w:p w14:paraId="23143F48" w14:textId="77777777" w:rsidR="008D7ABA" w:rsidRPr="00D31A54" w:rsidRDefault="008D7ABA" w:rsidP="008D7ABA">
      <w:pPr>
        <w:pStyle w:val="a5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 выполнение коллективного договора.</w:t>
      </w:r>
    </w:p>
    <w:p w14:paraId="5ACC64D4" w14:textId="49DE0198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Благодарю всех членов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, </w:t>
      </w:r>
      <w:r w:rsidRPr="00D31A54">
        <w:rPr>
          <w:color w:val="111111"/>
          <w:sz w:val="28"/>
          <w:szCs w:val="28"/>
          <w:u w:val="single"/>
          <w:bdr w:val="none" w:sz="0" w:space="0" w:color="auto" w:frame="1"/>
        </w:rPr>
        <w:t xml:space="preserve">принимающих активное участие в </w:t>
      </w:r>
      <w:proofErr w:type="gramStart"/>
      <w:r w:rsidRPr="00D31A54">
        <w:rPr>
          <w:color w:val="111111"/>
          <w:sz w:val="28"/>
          <w:szCs w:val="28"/>
          <w:u w:val="single"/>
          <w:bdr w:val="none" w:sz="0" w:space="0" w:color="auto" w:frame="1"/>
        </w:rPr>
        <w:t>работе</w:t>
      </w:r>
      <w:r w:rsidRPr="00D31A54">
        <w:rPr>
          <w:color w:val="111111"/>
          <w:sz w:val="28"/>
          <w:szCs w:val="28"/>
        </w:rPr>
        <w:t xml:space="preserve">: </w:t>
      </w:r>
      <w:r w:rsidR="005B74F4" w:rsidRPr="00D31A54">
        <w:rPr>
          <w:color w:val="111111"/>
          <w:sz w:val="28"/>
          <w:szCs w:val="28"/>
        </w:rPr>
        <w:t xml:space="preserve"> Тагирова</w:t>
      </w:r>
      <w:proofErr w:type="gramEnd"/>
      <w:r w:rsidR="005B74F4" w:rsidRPr="00D31A54">
        <w:rPr>
          <w:color w:val="111111"/>
          <w:sz w:val="28"/>
          <w:szCs w:val="28"/>
        </w:rPr>
        <w:t xml:space="preserve"> </w:t>
      </w:r>
      <w:r w:rsidR="00765454" w:rsidRPr="00D31A54">
        <w:rPr>
          <w:color w:val="111111"/>
          <w:sz w:val="28"/>
          <w:szCs w:val="28"/>
        </w:rPr>
        <w:t xml:space="preserve">Л.К.. Золина </w:t>
      </w:r>
      <w:proofErr w:type="gramStart"/>
      <w:r w:rsidR="00765454" w:rsidRPr="00D31A54">
        <w:rPr>
          <w:color w:val="111111"/>
          <w:sz w:val="28"/>
          <w:szCs w:val="28"/>
        </w:rPr>
        <w:t>О.М</w:t>
      </w:r>
      <w:r w:rsidR="005B74F4" w:rsidRPr="00D31A54">
        <w:rPr>
          <w:color w:val="111111"/>
          <w:sz w:val="28"/>
          <w:szCs w:val="28"/>
        </w:rPr>
        <w:t>..</w:t>
      </w:r>
      <w:proofErr w:type="gramEnd"/>
      <w:r w:rsidR="005B74F4" w:rsidRPr="00D31A54">
        <w:rPr>
          <w:color w:val="111111"/>
          <w:sz w:val="28"/>
          <w:szCs w:val="28"/>
        </w:rPr>
        <w:t xml:space="preserve"> Чернова Л.Н., </w:t>
      </w:r>
      <w:proofErr w:type="spellStart"/>
      <w:r w:rsidR="005B74F4" w:rsidRPr="00D31A54">
        <w:rPr>
          <w:color w:val="111111"/>
          <w:sz w:val="28"/>
          <w:szCs w:val="28"/>
        </w:rPr>
        <w:t>Минневалиев</w:t>
      </w:r>
      <w:r w:rsidR="005568C0">
        <w:rPr>
          <w:color w:val="111111"/>
          <w:sz w:val="28"/>
          <w:szCs w:val="28"/>
        </w:rPr>
        <w:t>а</w:t>
      </w:r>
      <w:r w:rsidR="005B74F4" w:rsidRPr="00D31A54">
        <w:rPr>
          <w:color w:val="111111"/>
          <w:sz w:val="28"/>
          <w:szCs w:val="28"/>
        </w:rPr>
        <w:t>Л.М</w:t>
      </w:r>
      <w:proofErr w:type="spellEnd"/>
      <w:r w:rsidR="005B74F4" w:rsidRPr="00D31A54">
        <w:rPr>
          <w:color w:val="111111"/>
          <w:sz w:val="28"/>
          <w:szCs w:val="28"/>
        </w:rPr>
        <w:t>.,</w:t>
      </w:r>
      <w:r w:rsidR="00765454" w:rsidRPr="00D31A54">
        <w:rPr>
          <w:color w:val="111111"/>
          <w:sz w:val="28"/>
          <w:szCs w:val="28"/>
        </w:rPr>
        <w:t xml:space="preserve"> Шарафутдинова Л.Р., Дорофеев</w:t>
      </w:r>
      <w:r w:rsidR="005568C0">
        <w:rPr>
          <w:color w:val="111111"/>
          <w:sz w:val="28"/>
          <w:szCs w:val="28"/>
        </w:rPr>
        <w:t>а</w:t>
      </w:r>
      <w:r w:rsidR="00765454" w:rsidRPr="00D31A54">
        <w:rPr>
          <w:color w:val="111111"/>
          <w:sz w:val="28"/>
          <w:szCs w:val="28"/>
        </w:rPr>
        <w:t xml:space="preserve"> Н.И., </w:t>
      </w:r>
      <w:proofErr w:type="spellStart"/>
      <w:r w:rsidR="00765454" w:rsidRPr="00D31A54">
        <w:rPr>
          <w:color w:val="111111"/>
          <w:sz w:val="28"/>
          <w:szCs w:val="28"/>
        </w:rPr>
        <w:t>Перчков</w:t>
      </w:r>
      <w:r w:rsidR="005568C0">
        <w:rPr>
          <w:color w:val="111111"/>
          <w:sz w:val="28"/>
          <w:szCs w:val="28"/>
        </w:rPr>
        <w:t>а</w:t>
      </w:r>
      <w:proofErr w:type="spellEnd"/>
      <w:r w:rsidR="00765454" w:rsidRPr="00D31A54">
        <w:rPr>
          <w:color w:val="111111"/>
          <w:sz w:val="28"/>
          <w:szCs w:val="28"/>
        </w:rPr>
        <w:t xml:space="preserve"> М.А., и др.</w:t>
      </w:r>
    </w:p>
    <w:p w14:paraId="6E44F147" w14:textId="690033F1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Хочу сказать слова бла</w:t>
      </w:r>
      <w:r w:rsidR="00765454" w:rsidRPr="00D31A54">
        <w:rPr>
          <w:color w:val="111111"/>
          <w:sz w:val="28"/>
          <w:szCs w:val="28"/>
        </w:rPr>
        <w:t>годарности заведующе</w:t>
      </w:r>
      <w:r w:rsidR="005568C0">
        <w:rPr>
          <w:color w:val="111111"/>
          <w:sz w:val="28"/>
          <w:szCs w:val="28"/>
        </w:rPr>
        <w:t>й</w:t>
      </w:r>
      <w:r w:rsidR="00765454" w:rsidRPr="00D31A54">
        <w:rPr>
          <w:color w:val="111111"/>
          <w:sz w:val="28"/>
          <w:szCs w:val="28"/>
        </w:rPr>
        <w:t xml:space="preserve"> нашего </w:t>
      </w:r>
      <w:proofErr w:type="gramStart"/>
      <w:r w:rsidR="00765454" w:rsidRPr="00D31A54">
        <w:rPr>
          <w:color w:val="111111"/>
          <w:sz w:val="28"/>
          <w:szCs w:val="28"/>
        </w:rPr>
        <w:t>М</w:t>
      </w:r>
      <w:r w:rsidRPr="00D31A54">
        <w:rPr>
          <w:color w:val="111111"/>
          <w:sz w:val="28"/>
          <w:szCs w:val="28"/>
        </w:rPr>
        <w:t xml:space="preserve">ДОУ </w:t>
      </w:r>
      <w:r w:rsidR="00765454" w:rsidRPr="00D31A54">
        <w:rPr>
          <w:color w:val="111111"/>
          <w:sz w:val="28"/>
          <w:szCs w:val="28"/>
        </w:rPr>
        <w:t xml:space="preserve"> </w:t>
      </w:r>
      <w:proofErr w:type="spellStart"/>
      <w:r w:rsidR="00765454" w:rsidRPr="00D31A54">
        <w:rPr>
          <w:color w:val="111111"/>
          <w:sz w:val="28"/>
          <w:szCs w:val="28"/>
        </w:rPr>
        <w:t>Додосовой</w:t>
      </w:r>
      <w:proofErr w:type="spellEnd"/>
      <w:proofErr w:type="gramEnd"/>
      <w:r w:rsidR="00765454" w:rsidRPr="00D31A54">
        <w:rPr>
          <w:color w:val="111111"/>
          <w:sz w:val="28"/>
          <w:szCs w:val="28"/>
        </w:rPr>
        <w:t xml:space="preserve"> Т.Н.</w:t>
      </w:r>
      <w:r w:rsidRPr="00D31A54">
        <w:rPr>
          <w:color w:val="111111"/>
          <w:sz w:val="28"/>
          <w:szCs w:val="28"/>
        </w:rPr>
        <w:t xml:space="preserve"> за социальное партнёрство и взаимопонимание, творческое отношение к делу,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организацию</w:t>
      </w:r>
      <w:r w:rsidRPr="00D31A54">
        <w:rPr>
          <w:color w:val="111111"/>
          <w:sz w:val="28"/>
          <w:szCs w:val="28"/>
        </w:rPr>
        <w:t xml:space="preserve"> и помощь в проведении необыкновенных, ярких, по-настоящему, праздничных мероприятий. </w:t>
      </w:r>
      <w:r w:rsidR="00765454" w:rsidRPr="00D31A54">
        <w:rPr>
          <w:color w:val="111111"/>
          <w:sz w:val="28"/>
          <w:szCs w:val="28"/>
        </w:rPr>
        <w:t xml:space="preserve"> Татьяна Николаевна</w:t>
      </w:r>
      <w:r w:rsidRPr="00D31A54">
        <w:rPr>
          <w:color w:val="111111"/>
          <w:sz w:val="28"/>
          <w:szCs w:val="28"/>
        </w:rPr>
        <w:t xml:space="preserve"> всегда готова к диалогу, уважительно относится к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предложениям профсоюзной организации</w:t>
      </w:r>
      <w:r w:rsidRPr="00D31A54">
        <w:rPr>
          <w:color w:val="111111"/>
          <w:sz w:val="28"/>
          <w:szCs w:val="28"/>
        </w:rPr>
        <w:t>, быстро решает возникающие вопросы. С таким руководителем работается легко, продуктивно на благо коллектива, у нас одни цели и задачи, только во взаимном содействии можно достичь хороших результатов.</w:t>
      </w:r>
    </w:p>
    <w:p w14:paraId="65E92FF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В дальнейшем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 ставит такие задачи</w:t>
      </w:r>
      <w:r w:rsidRPr="00D31A54">
        <w:rPr>
          <w:color w:val="111111"/>
          <w:sz w:val="28"/>
          <w:szCs w:val="28"/>
        </w:rPr>
        <w:t>, </w:t>
      </w:r>
      <w:r w:rsidRPr="00D31A54">
        <w:rPr>
          <w:color w:val="111111"/>
          <w:sz w:val="28"/>
          <w:szCs w:val="28"/>
          <w:u w:val="single"/>
          <w:bdr w:val="none" w:sz="0" w:space="0" w:color="auto" w:frame="1"/>
        </w:rPr>
        <w:t>как</w:t>
      </w:r>
      <w:r w:rsidRPr="00D31A54">
        <w:rPr>
          <w:color w:val="111111"/>
          <w:sz w:val="28"/>
          <w:szCs w:val="28"/>
        </w:rPr>
        <w:t>:</w:t>
      </w:r>
    </w:p>
    <w:p w14:paraId="3DE13A32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-увеличивать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профсоюзное членство</w:t>
      </w:r>
      <w:r w:rsidRPr="00D31A54">
        <w:rPr>
          <w:color w:val="111111"/>
          <w:sz w:val="28"/>
          <w:szCs w:val="28"/>
        </w:rPr>
        <w:t>;</w:t>
      </w:r>
    </w:p>
    <w:p w14:paraId="04825D7E" w14:textId="77777777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-продолжать работу по объединению усилий и координации действий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D31A54">
        <w:rPr>
          <w:color w:val="111111"/>
          <w:sz w:val="28"/>
          <w:szCs w:val="28"/>
        </w:rPr>
        <w:t> и администрации по защите социально-трудовых,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профессиональных</w:t>
      </w:r>
      <w:r w:rsidRPr="00D31A54">
        <w:rPr>
          <w:color w:val="111111"/>
          <w:sz w:val="28"/>
          <w:szCs w:val="28"/>
        </w:rPr>
        <w:t> прав и интересов членов </w:t>
      </w: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профсоюза</w:t>
      </w:r>
      <w:r w:rsidRPr="00D31A54">
        <w:rPr>
          <w:color w:val="111111"/>
          <w:sz w:val="28"/>
          <w:szCs w:val="28"/>
        </w:rPr>
        <w:t>;</w:t>
      </w:r>
    </w:p>
    <w:p w14:paraId="18496FA3" w14:textId="77777777" w:rsidR="008D7ABA" w:rsidRPr="00D31A54" w:rsidRDefault="008D7ABA" w:rsidP="008D7ABA">
      <w:pPr>
        <w:pStyle w:val="a5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-способствовать сплочению коллектива;</w:t>
      </w:r>
    </w:p>
    <w:p w14:paraId="544C70EB" w14:textId="77777777" w:rsidR="008D7ABA" w:rsidRPr="00D31A54" w:rsidRDefault="008D7ABA" w:rsidP="008D7ABA">
      <w:pPr>
        <w:pStyle w:val="a5"/>
        <w:shd w:val="clear" w:color="auto" w:fill="FFFFFF"/>
        <w:spacing w:before="225" w:beforeAutospacing="0" w:after="225" w:afterAutospacing="0"/>
        <w:ind w:firstLine="360"/>
        <w:rPr>
          <w:color w:val="111111"/>
          <w:sz w:val="28"/>
          <w:szCs w:val="28"/>
        </w:rPr>
      </w:pPr>
      <w:r w:rsidRPr="00D31A54">
        <w:rPr>
          <w:color w:val="111111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p w14:paraId="1394C3C3" w14:textId="68CB210B" w:rsidR="008D7ABA" w:rsidRPr="005568C0" w:rsidRDefault="008D7ABA" w:rsidP="005568C0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31A54">
        <w:rPr>
          <w:rFonts w:ascii="Times New Roman" w:hAnsi="Times New Roman" w:cs="Times New Roman"/>
          <w:color w:val="111111"/>
          <w:sz w:val="28"/>
          <w:szCs w:val="28"/>
        </w:rPr>
        <w:t xml:space="preserve">Особую благодарность мы хотим выразить </w:t>
      </w:r>
      <w:r w:rsidR="00D31A54" w:rsidRPr="00D31A5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Пестречинской территориальной организации Общероссийского Профсоюза </w:t>
      </w:r>
      <w:r w:rsidR="00D31A54" w:rsidRPr="00D31A54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образования </w:t>
      </w:r>
      <w:r w:rsidRPr="00D31A54">
        <w:rPr>
          <w:rFonts w:ascii="Times New Roman" w:hAnsi="Times New Roman" w:cs="Times New Roman"/>
          <w:color w:val="111111"/>
          <w:sz w:val="28"/>
          <w:szCs w:val="28"/>
        </w:rPr>
        <w:t xml:space="preserve">в </w:t>
      </w:r>
      <w:proofErr w:type="gramStart"/>
      <w:r w:rsidRPr="00D31A54">
        <w:rPr>
          <w:rFonts w:ascii="Times New Roman" w:hAnsi="Times New Roman" w:cs="Times New Roman"/>
          <w:color w:val="111111"/>
          <w:sz w:val="28"/>
          <w:szCs w:val="28"/>
        </w:rPr>
        <w:t xml:space="preserve">лице </w:t>
      </w:r>
      <w:r w:rsidR="00351C29" w:rsidRPr="00D31A54">
        <w:rPr>
          <w:rFonts w:ascii="Times New Roman" w:hAnsi="Times New Roman" w:cs="Times New Roman"/>
          <w:color w:val="111111"/>
          <w:sz w:val="28"/>
          <w:szCs w:val="28"/>
        </w:rPr>
        <w:t xml:space="preserve"> Шатаевой</w:t>
      </w:r>
      <w:proofErr w:type="gramEnd"/>
      <w:r w:rsidR="00351C29" w:rsidRPr="00D31A54">
        <w:rPr>
          <w:rFonts w:ascii="Times New Roman" w:hAnsi="Times New Roman" w:cs="Times New Roman"/>
          <w:color w:val="111111"/>
          <w:sz w:val="28"/>
          <w:szCs w:val="28"/>
        </w:rPr>
        <w:t xml:space="preserve"> Е.Н.</w:t>
      </w:r>
      <w:r w:rsidRPr="00D31A54">
        <w:rPr>
          <w:rFonts w:ascii="Times New Roman" w:hAnsi="Times New Roman" w:cs="Times New Roman"/>
          <w:color w:val="111111"/>
          <w:sz w:val="28"/>
          <w:szCs w:val="28"/>
        </w:rPr>
        <w:t xml:space="preserve"> за методическую и консультативную помощь.</w:t>
      </w:r>
    </w:p>
    <w:p w14:paraId="4ADAF534" w14:textId="77777777" w:rsidR="005568C0" w:rsidRPr="00B34426" w:rsidRDefault="005568C0" w:rsidP="005568C0">
      <w:pPr>
        <w:pStyle w:val="1"/>
        <w:shd w:val="clear" w:color="auto" w:fill="auto"/>
        <w:tabs>
          <w:tab w:val="right" w:pos="9375"/>
        </w:tabs>
        <w:spacing w:after="0" w:line="240" w:lineRule="auto"/>
        <w:ind w:left="720"/>
        <w:rPr>
          <w:b/>
          <w:i/>
          <w:color w:val="000000" w:themeColor="text1"/>
          <w:sz w:val="28"/>
          <w:szCs w:val="28"/>
          <w:u w:val="single"/>
          <w:lang w:eastAsia="ru-RU" w:bidi="ru-RU"/>
        </w:rPr>
      </w:pPr>
      <w:r w:rsidRPr="00B34426">
        <w:rPr>
          <w:b/>
          <w:i/>
          <w:color w:val="000000" w:themeColor="text1"/>
          <w:sz w:val="28"/>
          <w:szCs w:val="28"/>
          <w:u w:val="single"/>
          <w:lang w:eastAsia="ru-RU" w:bidi="ru-RU"/>
        </w:rPr>
        <w:t>Задачи на 2025 год:</w:t>
      </w:r>
    </w:p>
    <w:p w14:paraId="4CFD9DF0" w14:textId="77777777" w:rsidR="005568C0" w:rsidRPr="00B34426" w:rsidRDefault="005568C0" w:rsidP="005568C0">
      <w:pPr>
        <w:pStyle w:val="a4"/>
        <w:numPr>
          <w:ilvl w:val="0"/>
          <w:numId w:val="4"/>
        </w:numPr>
        <w:tabs>
          <w:tab w:val="left" w:pos="5297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Эффективная работа по реализации территориального соглашения, коллективных договоров</w:t>
      </w:r>
      <w:r w:rsidRPr="00B34426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</w:t>
      </w:r>
    </w:p>
    <w:p w14:paraId="38A0D60E" w14:textId="77777777" w:rsidR="005568C0" w:rsidRPr="00B34426" w:rsidRDefault="005568C0" w:rsidP="005568C0">
      <w:pPr>
        <w:pStyle w:val="a4"/>
        <w:numPr>
          <w:ilvl w:val="0"/>
          <w:numId w:val="4"/>
        </w:numPr>
        <w:tabs>
          <w:tab w:val="left" w:pos="5297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4426">
        <w:rPr>
          <w:rFonts w:ascii="Times New Roman" w:hAnsi="Times New Roman" w:cs="Times New Roman"/>
          <w:sz w:val="28"/>
          <w:szCs w:val="28"/>
        </w:rPr>
        <w:t>Работа по мотивации профсоюзного членства</w:t>
      </w:r>
    </w:p>
    <w:p w14:paraId="77F64371" w14:textId="77777777" w:rsidR="005568C0" w:rsidRDefault="005568C0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rStyle w:val="a7"/>
          <w:color w:val="111111"/>
          <w:sz w:val="28"/>
          <w:szCs w:val="28"/>
          <w:bdr w:val="none" w:sz="0" w:space="0" w:color="auto" w:frame="1"/>
        </w:rPr>
      </w:pPr>
    </w:p>
    <w:p w14:paraId="4D26C1E4" w14:textId="53BF964F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Председатель</w:t>
      </w:r>
    </w:p>
    <w:p w14:paraId="62E92E8E" w14:textId="1E1EF00A" w:rsidR="008D7ABA" w:rsidRPr="00D31A54" w:rsidRDefault="008D7ABA" w:rsidP="008D7ABA">
      <w:pPr>
        <w:pStyle w:val="a5"/>
        <w:shd w:val="clear" w:color="auto" w:fill="FFFFFF"/>
        <w:spacing w:before="0" w:beforeAutospacing="0" w:after="0" w:afterAutospacing="0"/>
        <w:ind w:firstLine="360"/>
        <w:rPr>
          <w:color w:val="111111"/>
          <w:sz w:val="28"/>
          <w:szCs w:val="28"/>
        </w:rPr>
      </w:pPr>
      <w:r w:rsidRPr="00D31A54">
        <w:rPr>
          <w:rStyle w:val="a7"/>
          <w:color w:val="111111"/>
          <w:sz w:val="28"/>
          <w:szCs w:val="28"/>
          <w:bdr w:val="none" w:sz="0" w:space="0" w:color="auto" w:frame="1"/>
        </w:rPr>
        <w:t>первичной профсоюзной организации</w:t>
      </w:r>
      <w:r w:rsidR="00351C29" w:rsidRPr="00D31A54">
        <w:rPr>
          <w:rStyle w:val="a7"/>
          <w:color w:val="111111"/>
          <w:sz w:val="28"/>
          <w:szCs w:val="28"/>
          <w:bdr w:val="none" w:sz="0" w:space="0" w:color="auto" w:frame="1"/>
        </w:rPr>
        <w:t xml:space="preserve"> </w:t>
      </w:r>
      <w:r w:rsidR="005568C0">
        <w:rPr>
          <w:rStyle w:val="a7"/>
          <w:color w:val="111111"/>
          <w:sz w:val="28"/>
          <w:szCs w:val="28"/>
          <w:bdr w:val="none" w:sz="0" w:space="0" w:color="auto" w:frame="1"/>
        </w:rPr>
        <w:t xml:space="preserve">   </w:t>
      </w:r>
      <w:r w:rsidR="00351C29" w:rsidRPr="00D31A54">
        <w:rPr>
          <w:rStyle w:val="a7"/>
          <w:b w:val="0"/>
          <w:color w:val="111111"/>
          <w:sz w:val="28"/>
          <w:szCs w:val="28"/>
          <w:bdr w:val="none" w:sz="0" w:space="0" w:color="auto" w:frame="1"/>
        </w:rPr>
        <w:t>Ибрагимова Г.М.</w:t>
      </w:r>
    </w:p>
    <w:p w14:paraId="26ABD88D" w14:textId="77777777" w:rsidR="000F4B7E" w:rsidRDefault="000F4B7E"/>
    <w:p w14:paraId="299F6055" w14:textId="77777777" w:rsidR="000F4B7E" w:rsidRDefault="000F4B7E"/>
    <w:p w14:paraId="623F5ED0" w14:textId="77777777" w:rsidR="000F4B7E" w:rsidRDefault="000F4B7E"/>
    <w:p w14:paraId="34254BC6" w14:textId="77777777" w:rsidR="000F4B7E" w:rsidRDefault="000F4B7E"/>
    <w:p w14:paraId="15D8A839" w14:textId="77777777" w:rsidR="000F4B7E" w:rsidRDefault="000F4B7E"/>
    <w:p w14:paraId="33BA5C83" w14:textId="77777777" w:rsidR="000F4B7E" w:rsidRDefault="000F4B7E"/>
    <w:p w14:paraId="0F7BE436" w14:textId="77777777" w:rsidR="000F4B7E" w:rsidRDefault="000F4B7E"/>
    <w:p w14:paraId="1EEE9E32" w14:textId="77777777" w:rsidR="000F4B7E" w:rsidRDefault="000F4B7E"/>
    <w:sectPr w:rsidR="000F4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000CFC"/>
    <w:multiLevelType w:val="hybridMultilevel"/>
    <w:tmpl w:val="E2BE1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62707CE"/>
    <w:multiLevelType w:val="hybridMultilevel"/>
    <w:tmpl w:val="31BA2828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 w16cid:durableId="1914120861">
    <w:abstractNumId w:val="1"/>
  </w:num>
  <w:num w:numId="2" w16cid:durableId="963317761">
    <w:abstractNumId w:val="2"/>
  </w:num>
  <w:num w:numId="3" w16cid:durableId="924924674">
    <w:abstractNumId w:val="0"/>
  </w:num>
  <w:num w:numId="4" w16cid:durableId="6058173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719C"/>
    <w:rsid w:val="000F4B7E"/>
    <w:rsid w:val="00202C77"/>
    <w:rsid w:val="002C3587"/>
    <w:rsid w:val="00351C29"/>
    <w:rsid w:val="00377711"/>
    <w:rsid w:val="003A507F"/>
    <w:rsid w:val="0050621A"/>
    <w:rsid w:val="005568C0"/>
    <w:rsid w:val="005B74F4"/>
    <w:rsid w:val="006946B9"/>
    <w:rsid w:val="00765454"/>
    <w:rsid w:val="008D0BBB"/>
    <w:rsid w:val="008D7ABA"/>
    <w:rsid w:val="00C824F0"/>
    <w:rsid w:val="00D31A54"/>
    <w:rsid w:val="00D922F3"/>
    <w:rsid w:val="00DC6B28"/>
    <w:rsid w:val="00FC719C"/>
    <w:rsid w:val="00FF6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554A2"/>
  <w15:chartTrackingRefBased/>
  <w15:docId w15:val="{DE34DF9B-691B-4DDC-90AC-5A4D00E4B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C3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C3587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2C35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link w:val="50"/>
    <w:locked/>
    <w:rsid w:val="002C3587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2C3587"/>
    <w:pPr>
      <w:widowControl w:val="0"/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c6">
    <w:name w:val="c6"/>
    <w:basedOn w:val="a0"/>
    <w:rsid w:val="000F4B7E"/>
  </w:style>
  <w:style w:type="character" w:customStyle="1" w:styleId="c0">
    <w:name w:val="c0"/>
    <w:basedOn w:val="a0"/>
    <w:rsid w:val="000F4B7E"/>
  </w:style>
  <w:style w:type="paragraph" w:customStyle="1" w:styleId="c1">
    <w:name w:val="c1"/>
    <w:basedOn w:val="a"/>
    <w:rsid w:val="000F4B7E"/>
    <w:pPr>
      <w:spacing w:before="100" w:beforeAutospacing="1" w:after="100" w:afterAutospacing="1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6">
    <w:name w:val="No Spacing"/>
    <w:uiPriority w:val="1"/>
    <w:qFormat/>
    <w:rsid w:val="000F4B7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customStyle="1" w:styleId="c5">
    <w:name w:val="c5"/>
    <w:basedOn w:val="a"/>
    <w:rsid w:val="003A50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8D7ABA"/>
    <w:rPr>
      <w:b/>
      <w:bCs/>
    </w:rPr>
  </w:style>
  <w:style w:type="character" w:customStyle="1" w:styleId="a8">
    <w:name w:val="Основной текст_"/>
    <w:basedOn w:val="a0"/>
    <w:link w:val="1"/>
    <w:rsid w:val="005568C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8"/>
    <w:rsid w:val="005568C0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64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1437</Words>
  <Characters>8195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User</cp:lastModifiedBy>
  <cp:revision>3</cp:revision>
  <dcterms:created xsi:type="dcterms:W3CDTF">2025-03-06T12:06:00Z</dcterms:created>
  <dcterms:modified xsi:type="dcterms:W3CDTF">2025-03-06T12:07:00Z</dcterms:modified>
</cp:coreProperties>
</file>